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A1" w:rsidRPr="001937E9" w:rsidRDefault="009C2D08">
      <w:pPr>
        <w:rPr>
          <w:sz w:val="21"/>
          <w:szCs w:val="21"/>
          <w:lang w:val="es-ES"/>
        </w:rPr>
      </w:pPr>
      <w:r w:rsidRPr="001937E9">
        <w:rPr>
          <w:sz w:val="21"/>
          <w:szCs w:val="21"/>
          <w:lang w:val="es-ES"/>
        </w:rPr>
        <w:t>Español IV</w:t>
      </w:r>
    </w:p>
    <w:p w:rsidR="009C2D08" w:rsidRPr="001937E9" w:rsidRDefault="009C2D08">
      <w:pPr>
        <w:rPr>
          <w:sz w:val="21"/>
          <w:szCs w:val="21"/>
          <w:lang w:val="es-ES"/>
        </w:rPr>
      </w:pPr>
      <w:r w:rsidRPr="001937E9">
        <w:rPr>
          <w:sz w:val="21"/>
          <w:szCs w:val="21"/>
          <w:lang w:val="es-ES"/>
        </w:rPr>
        <w:t xml:space="preserve">Definiciones e irregularidades: </w:t>
      </w:r>
      <w:r w:rsidR="00651397">
        <w:rPr>
          <w:sz w:val="21"/>
          <w:szCs w:val="21"/>
          <w:lang w:val="es-ES"/>
        </w:rPr>
        <w:t>1</w:t>
      </w:r>
    </w:p>
    <w:p w:rsidR="009C2D08" w:rsidRPr="001937E9" w:rsidRDefault="009C2D08">
      <w:pPr>
        <w:rPr>
          <w:sz w:val="21"/>
          <w:szCs w:val="21"/>
          <w:lang w:val="es-ES"/>
        </w:rPr>
      </w:pPr>
    </w:p>
    <w:p w:rsidR="001937E9" w:rsidRPr="001937E9" w:rsidRDefault="001937E9">
      <w:pPr>
        <w:rPr>
          <w:sz w:val="21"/>
          <w:szCs w:val="21"/>
          <w:lang w:val="es-ES"/>
        </w:rPr>
        <w:sectPr w:rsidR="001937E9" w:rsidRPr="001937E9" w:rsidSect="001937E9">
          <w:type w:val="continuous"/>
          <w:pgSz w:w="12240" w:h="15840"/>
          <w:pgMar w:top="864" w:right="864" w:bottom="864" w:left="1008" w:header="720" w:footer="720" w:gutter="0"/>
          <w:cols w:space="720"/>
          <w:docGrid w:linePitch="360"/>
        </w:sectPr>
      </w:pPr>
    </w:p>
    <w:p w:rsidR="009C2D08" w:rsidRPr="001937E9" w:rsidRDefault="009C2D08">
      <w:pPr>
        <w:rPr>
          <w:sz w:val="21"/>
          <w:szCs w:val="21"/>
          <w:lang w:val="es-ES"/>
        </w:rPr>
      </w:pPr>
      <w:r w:rsidRPr="001937E9">
        <w:rPr>
          <w:sz w:val="21"/>
          <w:szCs w:val="21"/>
          <w:lang w:val="es-ES"/>
        </w:rPr>
        <w:t>1 – presente</w:t>
      </w:r>
    </w:p>
    <w:p w:rsidR="009C2D08" w:rsidRPr="001937E9" w:rsidRDefault="009C2D08">
      <w:pPr>
        <w:rPr>
          <w:sz w:val="21"/>
          <w:szCs w:val="21"/>
          <w:lang w:val="es-ES"/>
        </w:rPr>
      </w:pPr>
      <w:r w:rsidRPr="001937E9">
        <w:rPr>
          <w:sz w:val="21"/>
          <w:szCs w:val="21"/>
          <w:lang w:val="es-ES"/>
        </w:rPr>
        <w:t>2 – pretérito</w:t>
      </w:r>
    </w:p>
    <w:p w:rsidR="009C2D08" w:rsidRPr="001937E9" w:rsidRDefault="009C2D08">
      <w:pPr>
        <w:rPr>
          <w:sz w:val="21"/>
          <w:szCs w:val="21"/>
          <w:lang w:val="es-ES"/>
        </w:rPr>
      </w:pPr>
      <w:r w:rsidRPr="001937E9">
        <w:rPr>
          <w:sz w:val="21"/>
          <w:szCs w:val="21"/>
          <w:lang w:val="es-ES"/>
        </w:rPr>
        <w:t>3 – imperfecto</w:t>
      </w:r>
    </w:p>
    <w:p w:rsidR="009C2D08" w:rsidRPr="001937E9" w:rsidRDefault="009C2D08">
      <w:pPr>
        <w:rPr>
          <w:sz w:val="21"/>
          <w:szCs w:val="21"/>
          <w:lang w:val="es-ES"/>
        </w:rPr>
      </w:pPr>
      <w:r w:rsidRPr="001937E9">
        <w:rPr>
          <w:sz w:val="21"/>
          <w:szCs w:val="21"/>
          <w:lang w:val="es-ES"/>
        </w:rPr>
        <w:t xml:space="preserve">4 – mandatos </w:t>
      </w:r>
      <w:r w:rsidRPr="00CA439F">
        <w:rPr>
          <w:sz w:val="21"/>
          <w:szCs w:val="21"/>
          <w:lang w:val="es-ES"/>
        </w:rPr>
        <w:t>(</w:t>
      </w:r>
      <w:r w:rsidR="00CA439F" w:rsidRPr="00CA439F">
        <w:rPr>
          <w:sz w:val="21"/>
          <w:szCs w:val="21"/>
          <w:lang w:val="es-ES"/>
        </w:rPr>
        <w:t>imperativo</w:t>
      </w:r>
      <w:r w:rsidRPr="00CA439F">
        <w:rPr>
          <w:sz w:val="21"/>
          <w:szCs w:val="21"/>
          <w:lang w:val="es-ES"/>
        </w:rPr>
        <w:t>)</w:t>
      </w:r>
    </w:p>
    <w:p w:rsidR="009C2D08" w:rsidRPr="001937E9" w:rsidRDefault="009C2D08">
      <w:pPr>
        <w:rPr>
          <w:sz w:val="21"/>
          <w:szCs w:val="21"/>
          <w:lang w:val="es-ES"/>
        </w:rPr>
      </w:pPr>
      <w:r w:rsidRPr="001937E9">
        <w:rPr>
          <w:sz w:val="21"/>
          <w:szCs w:val="21"/>
          <w:lang w:val="es-ES"/>
        </w:rPr>
        <w:t>5 – futuro/condicional</w:t>
      </w:r>
    </w:p>
    <w:p w:rsidR="009C2D08" w:rsidRPr="001937E9" w:rsidRDefault="009C2D08">
      <w:pPr>
        <w:rPr>
          <w:sz w:val="21"/>
          <w:szCs w:val="21"/>
          <w:lang w:val="es-ES"/>
        </w:rPr>
      </w:pPr>
      <w:r w:rsidRPr="001937E9">
        <w:rPr>
          <w:sz w:val="21"/>
          <w:szCs w:val="21"/>
          <w:lang w:val="es-ES"/>
        </w:rPr>
        <w:t>6 – subjuntivo</w:t>
      </w:r>
    </w:p>
    <w:p w:rsidR="009C2D08" w:rsidRPr="001937E9" w:rsidRDefault="009C2D08">
      <w:pPr>
        <w:rPr>
          <w:sz w:val="21"/>
          <w:szCs w:val="21"/>
          <w:lang w:val="es-ES"/>
        </w:rPr>
      </w:pPr>
      <w:r w:rsidRPr="001937E9">
        <w:rPr>
          <w:sz w:val="21"/>
          <w:szCs w:val="21"/>
          <w:lang w:val="es-ES"/>
        </w:rPr>
        <w:t>7 – participio presente</w:t>
      </w:r>
    </w:p>
    <w:p w:rsidR="009C2D08" w:rsidRPr="001937E9" w:rsidRDefault="009C2D08">
      <w:pPr>
        <w:rPr>
          <w:sz w:val="21"/>
          <w:szCs w:val="21"/>
          <w:lang w:val="es-ES"/>
        </w:rPr>
      </w:pPr>
      <w:r w:rsidRPr="001937E9">
        <w:rPr>
          <w:sz w:val="21"/>
          <w:szCs w:val="21"/>
          <w:lang w:val="es-ES"/>
        </w:rPr>
        <w:t>8 – participio pasado</w:t>
      </w:r>
    </w:p>
    <w:p w:rsidR="009C2D08" w:rsidRPr="001937E9" w:rsidRDefault="009C2D08">
      <w:pPr>
        <w:rPr>
          <w:sz w:val="21"/>
          <w:szCs w:val="21"/>
          <w:lang w:val="es-ES"/>
        </w:rPr>
      </w:pPr>
      <w:r w:rsidRPr="001937E9">
        <w:rPr>
          <w:sz w:val="21"/>
          <w:szCs w:val="21"/>
          <w:lang w:val="es-ES"/>
        </w:rPr>
        <w:t>9 – pleonástico</w:t>
      </w:r>
    </w:p>
    <w:p w:rsidR="001937E9" w:rsidRPr="001937E9" w:rsidRDefault="001937E9">
      <w:pPr>
        <w:rPr>
          <w:sz w:val="21"/>
          <w:szCs w:val="21"/>
          <w:lang w:val="es-ES"/>
        </w:rPr>
        <w:sectPr w:rsidR="001937E9" w:rsidRPr="001937E9" w:rsidSect="001937E9">
          <w:type w:val="continuous"/>
          <w:pgSz w:w="12240" w:h="15840"/>
          <w:pgMar w:top="864" w:right="864" w:bottom="864" w:left="1008" w:header="720" w:footer="720" w:gutter="0"/>
          <w:cols w:num="3" w:space="720"/>
          <w:docGrid w:linePitch="360"/>
        </w:sectPr>
      </w:pPr>
    </w:p>
    <w:p w:rsidR="009C2D08" w:rsidRPr="001937E9" w:rsidRDefault="009C2D08">
      <w:pPr>
        <w:rPr>
          <w:sz w:val="21"/>
          <w:szCs w:val="21"/>
          <w:lang w:val="es-ES"/>
        </w:rPr>
      </w:pPr>
    </w:p>
    <w:p w:rsidR="009C2D08" w:rsidRPr="001937E9" w:rsidRDefault="009C2D08" w:rsidP="009C2D08">
      <w:pPr>
        <w:pStyle w:val="105"/>
        <w:rPr>
          <w:sz w:val="21"/>
          <w:szCs w:val="21"/>
        </w:rPr>
      </w:pPr>
      <w:r w:rsidRPr="001937E9">
        <w:rPr>
          <w:sz w:val="21"/>
          <w:szCs w:val="21"/>
        </w:rPr>
        <w:t xml:space="preserve">abrazar – to </w:t>
      </w:r>
      <w:proofErr w:type="spellStart"/>
      <w:r w:rsidRPr="001937E9">
        <w:rPr>
          <w:sz w:val="21"/>
          <w:szCs w:val="21"/>
        </w:rPr>
        <w:t>hug</w:t>
      </w:r>
      <w:proofErr w:type="spellEnd"/>
      <w:r w:rsidR="002622CD">
        <w:rPr>
          <w:sz w:val="21"/>
          <w:szCs w:val="21"/>
        </w:rPr>
        <w:t>; 2: ZAR;</w:t>
      </w:r>
      <w:r w:rsidR="001937E9" w:rsidRPr="001937E9">
        <w:rPr>
          <w:sz w:val="21"/>
          <w:szCs w:val="21"/>
        </w:rPr>
        <w:t xml:space="preserve"> </w:t>
      </w:r>
      <w:r w:rsidR="002622CD">
        <w:rPr>
          <w:sz w:val="21"/>
          <w:szCs w:val="21"/>
        </w:rPr>
        <w:t>4: ZAR;</w:t>
      </w:r>
      <w:r w:rsidR="001937E9" w:rsidRPr="001937E9">
        <w:rPr>
          <w:sz w:val="21"/>
          <w:szCs w:val="21"/>
        </w:rPr>
        <w:t xml:space="preserve"> 6: ZAR</w:t>
      </w:r>
    </w:p>
    <w:p w:rsidR="009C2D08" w:rsidRPr="001937E9" w:rsidRDefault="009C2D08" w:rsidP="009C2D08">
      <w:pPr>
        <w:pStyle w:val="105"/>
        <w:rPr>
          <w:sz w:val="21"/>
          <w:szCs w:val="21"/>
          <w:lang w:val="en-US"/>
        </w:rPr>
      </w:pPr>
      <w:proofErr w:type="spellStart"/>
      <w:r w:rsidRPr="001937E9">
        <w:rPr>
          <w:sz w:val="21"/>
          <w:szCs w:val="21"/>
          <w:lang w:val="en-US"/>
        </w:rPr>
        <w:t>abrir</w:t>
      </w:r>
      <w:proofErr w:type="spellEnd"/>
      <w:r w:rsidRPr="001937E9">
        <w:rPr>
          <w:sz w:val="21"/>
          <w:szCs w:val="21"/>
          <w:lang w:val="en-US"/>
        </w:rPr>
        <w:t xml:space="preserve"> – to open</w:t>
      </w:r>
      <w:r w:rsidR="0050358A">
        <w:rPr>
          <w:sz w:val="21"/>
          <w:szCs w:val="21"/>
          <w:lang w:val="en-US"/>
        </w:rPr>
        <w:t>; 8: -TO</w:t>
      </w:r>
    </w:p>
    <w:p w:rsidR="009C2D08" w:rsidRPr="001937E9" w:rsidRDefault="009C2D08" w:rsidP="009C2D08">
      <w:pPr>
        <w:pStyle w:val="105"/>
        <w:rPr>
          <w:sz w:val="21"/>
          <w:szCs w:val="21"/>
          <w:lang w:val="en-US"/>
        </w:rPr>
      </w:pPr>
      <w:proofErr w:type="spellStart"/>
      <w:r w:rsidRPr="001937E9">
        <w:rPr>
          <w:sz w:val="21"/>
          <w:szCs w:val="21"/>
          <w:lang w:val="en-US"/>
        </w:rPr>
        <w:t>aburrir</w:t>
      </w:r>
      <w:proofErr w:type="spellEnd"/>
      <w:r w:rsidRPr="001937E9">
        <w:rPr>
          <w:sz w:val="21"/>
          <w:szCs w:val="21"/>
          <w:lang w:val="en-US"/>
        </w:rPr>
        <w:t xml:space="preserve">(se) – to bore, to </w:t>
      </w:r>
      <w:r w:rsidR="008D3F03" w:rsidRPr="001937E9">
        <w:rPr>
          <w:sz w:val="21"/>
          <w:szCs w:val="21"/>
          <w:lang w:val="en-US"/>
        </w:rPr>
        <w:t>get/</w:t>
      </w:r>
      <w:r w:rsidRPr="001937E9">
        <w:rPr>
          <w:sz w:val="21"/>
          <w:szCs w:val="21"/>
          <w:lang w:val="en-US"/>
        </w:rPr>
        <w:t>become bored</w:t>
      </w:r>
      <w:r w:rsidR="001937E9">
        <w:rPr>
          <w:sz w:val="21"/>
          <w:szCs w:val="21"/>
          <w:lang w:val="en-US"/>
        </w:rPr>
        <w:t>; (9)</w:t>
      </w:r>
    </w:p>
    <w:p w:rsidR="009C2D08" w:rsidRPr="001937E9" w:rsidRDefault="009C2D08" w:rsidP="009C2D08">
      <w:pPr>
        <w:pStyle w:val="105"/>
        <w:rPr>
          <w:sz w:val="21"/>
          <w:szCs w:val="21"/>
          <w:lang w:val="en-US"/>
        </w:rPr>
      </w:pPr>
      <w:proofErr w:type="spellStart"/>
      <w:r w:rsidRPr="001937E9">
        <w:rPr>
          <w:sz w:val="21"/>
          <w:szCs w:val="21"/>
          <w:lang w:val="en-US"/>
        </w:rPr>
        <w:t>acercarse</w:t>
      </w:r>
      <w:proofErr w:type="spellEnd"/>
      <w:r w:rsidRPr="001937E9">
        <w:rPr>
          <w:sz w:val="21"/>
          <w:szCs w:val="21"/>
          <w:lang w:val="en-US"/>
        </w:rPr>
        <w:t xml:space="preserve"> – to approach, to get closer</w:t>
      </w:r>
      <w:r w:rsidR="002622CD">
        <w:rPr>
          <w:sz w:val="21"/>
          <w:szCs w:val="21"/>
          <w:lang w:val="en-US"/>
        </w:rPr>
        <w:t>; 2: CAR;</w:t>
      </w:r>
      <w:r w:rsidR="001937E9">
        <w:rPr>
          <w:sz w:val="21"/>
          <w:szCs w:val="21"/>
          <w:lang w:val="en-US"/>
        </w:rPr>
        <w:t xml:space="preserve"> 4: CAR</w:t>
      </w:r>
      <w:r w:rsidR="002622CD">
        <w:rPr>
          <w:sz w:val="21"/>
          <w:szCs w:val="21"/>
          <w:lang w:val="en-US"/>
        </w:rPr>
        <w:t>;</w:t>
      </w:r>
      <w:r w:rsidR="001937E9">
        <w:rPr>
          <w:sz w:val="21"/>
          <w:szCs w:val="21"/>
          <w:lang w:val="en-US"/>
        </w:rPr>
        <w:t xml:space="preserve"> 6: CAR</w:t>
      </w:r>
    </w:p>
    <w:p w:rsidR="009C2D08" w:rsidRPr="001937E9" w:rsidRDefault="009C2D08" w:rsidP="009C2D08">
      <w:pPr>
        <w:pStyle w:val="105"/>
        <w:rPr>
          <w:sz w:val="21"/>
          <w:szCs w:val="21"/>
          <w:lang w:val="en-US"/>
        </w:rPr>
      </w:pPr>
      <w:proofErr w:type="spellStart"/>
      <w:r w:rsidRPr="001937E9">
        <w:rPr>
          <w:sz w:val="21"/>
          <w:szCs w:val="21"/>
          <w:lang w:val="en-US"/>
        </w:rPr>
        <w:t>aceptar</w:t>
      </w:r>
      <w:proofErr w:type="spellEnd"/>
      <w:r w:rsidRPr="001937E9">
        <w:rPr>
          <w:sz w:val="21"/>
          <w:szCs w:val="21"/>
          <w:lang w:val="en-US"/>
        </w:rPr>
        <w:t xml:space="preserve"> – to accept</w:t>
      </w:r>
    </w:p>
    <w:p w:rsidR="009C2D08" w:rsidRPr="001937E9" w:rsidRDefault="009C2D08" w:rsidP="009C2D08">
      <w:pPr>
        <w:pStyle w:val="105"/>
        <w:rPr>
          <w:sz w:val="21"/>
          <w:szCs w:val="21"/>
          <w:lang w:val="en-US"/>
        </w:rPr>
      </w:pPr>
      <w:proofErr w:type="spellStart"/>
      <w:r w:rsidRPr="001937E9">
        <w:rPr>
          <w:sz w:val="21"/>
          <w:szCs w:val="21"/>
          <w:lang w:val="en-US"/>
        </w:rPr>
        <w:t>aconsejar</w:t>
      </w:r>
      <w:proofErr w:type="spellEnd"/>
      <w:r w:rsidRPr="001937E9">
        <w:rPr>
          <w:sz w:val="21"/>
          <w:szCs w:val="21"/>
          <w:lang w:val="en-US"/>
        </w:rPr>
        <w:t xml:space="preserve"> – to advise</w:t>
      </w:r>
    </w:p>
    <w:p w:rsidR="009C2D08" w:rsidRPr="001937E9" w:rsidRDefault="009C2D08" w:rsidP="009C2D08">
      <w:pPr>
        <w:pStyle w:val="105"/>
        <w:rPr>
          <w:sz w:val="21"/>
          <w:szCs w:val="21"/>
          <w:lang w:val="en-US"/>
        </w:rPr>
      </w:pPr>
      <w:proofErr w:type="spellStart"/>
      <w:r w:rsidRPr="001937E9">
        <w:rPr>
          <w:sz w:val="21"/>
          <w:szCs w:val="21"/>
          <w:lang w:val="en-US"/>
        </w:rPr>
        <w:t>acostarse</w:t>
      </w:r>
      <w:proofErr w:type="spellEnd"/>
      <w:r w:rsidRPr="001937E9">
        <w:rPr>
          <w:sz w:val="21"/>
          <w:szCs w:val="21"/>
          <w:lang w:val="en-US"/>
        </w:rPr>
        <w:t xml:space="preserve"> – to lie down, to go to bed</w:t>
      </w:r>
      <w:r w:rsidR="001937E9">
        <w:rPr>
          <w:sz w:val="21"/>
          <w:szCs w:val="21"/>
          <w:lang w:val="en-US"/>
        </w:rPr>
        <w:t>; 1: UE</w:t>
      </w:r>
      <w:r w:rsidR="002622CD">
        <w:rPr>
          <w:sz w:val="21"/>
          <w:szCs w:val="21"/>
          <w:lang w:val="en-US"/>
        </w:rPr>
        <w:t>; 6: UE</w:t>
      </w:r>
    </w:p>
    <w:p w:rsidR="009C2D08" w:rsidRPr="008C0104" w:rsidRDefault="009C2D08" w:rsidP="009C2D08">
      <w:pPr>
        <w:pStyle w:val="105"/>
        <w:rPr>
          <w:sz w:val="21"/>
          <w:szCs w:val="21"/>
        </w:rPr>
      </w:pPr>
      <w:r w:rsidRPr="008C0104">
        <w:rPr>
          <w:sz w:val="21"/>
          <w:szCs w:val="21"/>
        </w:rPr>
        <w:t>acusar – to acuse</w:t>
      </w:r>
      <w:bookmarkStart w:id="0" w:name="_GoBack"/>
      <w:bookmarkEnd w:id="0"/>
    </w:p>
    <w:p w:rsidR="009C2D08" w:rsidRPr="000A6264" w:rsidRDefault="009C2D08" w:rsidP="009C2D08">
      <w:pPr>
        <w:pStyle w:val="105"/>
        <w:rPr>
          <w:sz w:val="21"/>
          <w:szCs w:val="21"/>
        </w:rPr>
      </w:pPr>
      <w:r w:rsidRPr="000A6264">
        <w:rPr>
          <w:sz w:val="21"/>
          <w:szCs w:val="21"/>
        </w:rPr>
        <w:t xml:space="preserve">actuar – to </w:t>
      </w:r>
      <w:proofErr w:type="spellStart"/>
      <w:r w:rsidRPr="000A6264">
        <w:rPr>
          <w:sz w:val="21"/>
          <w:szCs w:val="21"/>
        </w:rPr>
        <w:t>act</w:t>
      </w:r>
      <w:proofErr w:type="spellEnd"/>
      <w:r w:rsidR="001937E9" w:rsidRPr="000A6264">
        <w:rPr>
          <w:sz w:val="21"/>
          <w:szCs w:val="21"/>
        </w:rPr>
        <w:t>; 1</w:t>
      </w:r>
      <w:r w:rsidR="00D936F9">
        <w:rPr>
          <w:sz w:val="21"/>
          <w:szCs w:val="21"/>
        </w:rPr>
        <w:t>, 6</w:t>
      </w:r>
      <w:r w:rsidR="001937E9" w:rsidRPr="000A6264">
        <w:rPr>
          <w:sz w:val="21"/>
          <w:szCs w:val="21"/>
        </w:rPr>
        <w:t>: ACENTO U (</w:t>
      </w:r>
      <w:r w:rsidR="000A6264" w:rsidRPr="000A6264">
        <w:rPr>
          <w:sz w:val="21"/>
          <w:szCs w:val="21"/>
        </w:rPr>
        <w:t xml:space="preserve">en la forma de </w:t>
      </w:r>
      <w:r w:rsidR="001937E9" w:rsidRPr="000A6264">
        <w:rPr>
          <w:sz w:val="21"/>
          <w:szCs w:val="21"/>
        </w:rPr>
        <w:t>BOTA)</w:t>
      </w:r>
    </w:p>
    <w:p w:rsidR="009C2D08" w:rsidRPr="001937E9" w:rsidRDefault="009C2D08" w:rsidP="009C2D08">
      <w:pPr>
        <w:pStyle w:val="105"/>
        <w:rPr>
          <w:sz w:val="21"/>
          <w:szCs w:val="21"/>
          <w:lang w:val="en-US"/>
        </w:rPr>
      </w:pPr>
      <w:proofErr w:type="spellStart"/>
      <w:r w:rsidRPr="001937E9">
        <w:rPr>
          <w:sz w:val="21"/>
          <w:szCs w:val="21"/>
          <w:lang w:val="en-US"/>
        </w:rPr>
        <w:t>adoptar</w:t>
      </w:r>
      <w:proofErr w:type="spellEnd"/>
      <w:r w:rsidRPr="001937E9">
        <w:rPr>
          <w:sz w:val="21"/>
          <w:szCs w:val="21"/>
          <w:lang w:val="en-US"/>
        </w:rPr>
        <w:t xml:space="preserve"> – to adopt</w:t>
      </w:r>
    </w:p>
    <w:p w:rsidR="009C2D08" w:rsidRPr="001937E9" w:rsidRDefault="009C2D08" w:rsidP="009C2D08">
      <w:pPr>
        <w:pStyle w:val="105"/>
        <w:rPr>
          <w:sz w:val="21"/>
          <w:szCs w:val="21"/>
          <w:lang w:val="en-US"/>
        </w:rPr>
      </w:pPr>
      <w:proofErr w:type="spellStart"/>
      <w:r w:rsidRPr="001937E9">
        <w:rPr>
          <w:sz w:val="21"/>
          <w:szCs w:val="21"/>
          <w:lang w:val="en-US"/>
        </w:rPr>
        <w:t>afectar</w:t>
      </w:r>
      <w:proofErr w:type="spellEnd"/>
      <w:r w:rsidRPr="001937E9">
        <w:rPr>
          <w:sz w:val="21"/>
          <w:szCs w:val="21"/>
          <w:lang w:val="en-US"/>
        </w:rPr>
        <w:t xml:space="preserve"> – to affect</w:t>
      </w:r>
    </w:p>
    <w:p w:rsidR="009C2D08" w:rsidRPr="001937E9" w:rsidRDefault="009C2D08" w:rsidP="009C2D08">
      <w:pPr>
        <w:pStyle w:val="105"/>
        <w:rPr>
          <w:sz w:val="21"/>
          <w:szCs w:val="21"/>
          <w:lang w:val="en-US"/>
        </w:rPr>
      </w:pPr>
      <w:proofErr w:type="spellStart"/>
      <w:r w:rsidRPr="001937E9">
        <w:rPr>
          <w:sz w:val="21"/>
          <w:szCs w:val="21"/>
          <w:lang w:val="en-US"/>
        </w:rPr>
        <w:t>afeitarse</w:t>
      </w:r>
      <w:proofErr w:type="spellEnd"/>
      <w:r w:rsidRPr="001937E9">
        <w:rPr>
          <w:sz w:val="21"/>
          <w:szCs w:val="21"/>
          <w:lang w:val="en-US"/>
        </w:rPr>
        <w:t xml:space="preserve"> – to shave</w:t>
      </w:r>
    </w:p>
    <w:p w:rsidR="009C2D08" w:rsidRPr="001937E9" w:rsidRDefault="009C2D08" w:rsidP="009C2D08">
      <w:pPr>
        <w:pStyle w:val="105"/>
        <w:rPr>
          <w:sz w:val="21"/>
          <w:szCs w:val="21"/>
          <w:lang w:val="en-US"/>
        </w:rPr>
      </w:pPr>
      <w:proofErr w:type="spellStart"/>
      <w:r w:rsidRPr="001937E9">
        <w:rPr>
          <w:sz w:val="21"/>
          <w:szCs w:val="21"/>
          <w:lang w:val="en-US"/>
        </w:rPr>
        <w:t>agotar</w:t>
      </w:r>
      <w:proofErr w:type="spellEnd"/>
      <w:r w:rsidRPr="001937E9">
        <w:rPr>
          <w:sz w:val="21"/>
          <w:szCs w:val="21"/>
          <w:lang w:val="en-US"/>
        </w:rPr>
        <w:t>(se) – to exhaust</w:t>
      </w:r>
    </w:p>
    <w:p w:rsidR="009C2D08" w:rsidRPr="001937E9" w:rsidRDefault="00B30516" w:rsidP="009C2D08">
      <w:pPr>
        <w:pStyle w:val="105"/>
        <w:rPr>
          <w:sz w:val="21"/>
          <w:szCs w:val="21"/>
          <w:lang w:val="en-US"/>
        </w:rPr>
      </w:pPr>
      <w:proofErr w:type="spellStart"/>
      <w:r>
        <w:rPr>
          <w:sz w:val="21"/>
          <w:szCs w:val="21"/>
          <w:lang w:val="en-US"/>
        </w:rPr>
        <w:t>ahorrar</w:t>
      </w:r>
      <w:proofErr w:type="spellEnd"/>
      <w:r>
        <w:rPr>
          <w:sz w:val="21"/>
          <w:szCs w:val="21"/>
          <w:lang w:val="en-US"/>
        </w:rPr>
        <w:t xml:space="preserve"> – to sav</w:t>
      </w:r>
      <w:r w:rsidR="009C2D08" w:rsidRPr="001937E9">
        <w:rPr>
          <w:sz w:val="21"/>
          <w:szCs w:val="21"/>
          <w:lang w:val="en-US"/>
        </w:rPr>
        <w:t>e (money)</w:t>
      </w:r>
    </w:p>
    <w:p w:rsidR="009C2D08" w:rsidRPr="001937E9" w:rsidRDefault="009C2D08" w:rsidP="009C2D08">
      <w:pPr>
        <w:pStyle w:val="105"/>
        <w:rPr>
          <w:sz w:val="21"/>
          <w:szCs w:val="21"/>
          <w:lang w:val="en-US"/>
        </w:rPr>
      </w:pPr>
      <w:proofErr w:type="spellStart"/>
      <w:r w:rsidRPr="001937E9">
        <w:rPr>
          <w:sz w:val="21"/>
          <w:szCs w:val="21"/>
          <w:lang w:val="en-US"/>
        </w:rPr>
        <w:t>alcanzar</w:t>
      </w:r>
      <w:proofErr w:type="spellEnd"/>
      <w:r w:rsidRPr="001937E9">
        <w:rPr>
          <w:sz w:val="21"/>
          <w:szCs w:val="21"/>
          <w:lang w:val="en-US"/>
        </w:rPr>
        <w:t xml:space="preserve"> – to reach, to achieve</w:t>
      </w:r>
      <w:r w:rsidR="002622CD">
        <w:rPr>
          <w:sz w:val="21"/>
          <w:szCs w:val="21"/>
          <w:lang w:val="en-US"/>
        </w:rPr>
        <w:t>; 2: ZAR;</w:t>
      </w:r>
      <w:r w:rsidR="001937E9">
        <w:rPr>
          <w:sz w:val="21"/>
          <w:szCs w:val="21"/>
          <w:lang w:val="en-US"/>
        </w:rPr>
        <w:t xml:space="preserve"> 4: ZAR</w:t>
      </w:r>
      <w:r w:rsidR="002622CD">
        <w:rPr>
          <w:sz w:val="21"/>
          <w:szCs w:val="21"/>
          <w:lang w:val="en-US"/>
        </w:rPr>
        <w:t>;</w:t>
      </w:r>
      <w:r w:rsidR="001937E9">
        <w:rPr>
          <w:sz w:val="21"/>
          <w:szCs w:val="21"/>
          <w:lang w:val="en-US"/>
        </w:rPr>
        <w:t xml:space="preserve"> 6: ZAR</w:t>
      </w:r>
    </w:p>
    <w:p w:rsidR="009C2D08" w:rsidRPr="001937E9" w:rsidRDefault="009C2D08" w:rsidP="009C2D08">
      <w:pPr>
        <w:pStyle w:val="105"/>
        <w:rPr>
          <w:sz w:val="21"/>
          <w:szCs w:val="21"/>
          <w:lang w:val="en-US"/>
        </w:rPr>
      </w:pPr>
      <w:proofErr w:type="spellStart"/>
      <w:r w:rsidRPr="001937E9">
        <w:rPr>
          <w:sz w:val="21"/>
          <w:szCs w:val="21"/>
          <w:lang w:val="en-US"/>
        </w:rPr>
        <w:t>alegrarse</w:t>
      </w:r>
      <w:proofErr w:type="spellEnd"/>
      <w:r w:rsidRPr="001937E9">
        <w:rPr>
          <w:sz w:val="21"/>
          <w:szCs w:val="21"/>
          <w:lang w:val="en-US"/>
        </w:rPr>
        <w:t xml:space="preserve"> – to be happy, to </w:t>
      </w:r>
      <w:r w:rsidR="008D3F03" w:rsidRPr="001937E9">
        <w:rPr>
          <w:sz w:val="21"/>
          <w:szCs w:val="21"/>
          <w:lang w:val="en-US"/>
        </w:rPr>
        <w:t>get/b</w:t>
      </w:r>
      <w:r w:rsidRPr="001937E9">
        <w:rPr>
          <w:sz w:val="21"/>
          <w:szCs w:val="21"/>
          <w:lang w:val="en-US"/>
        </w:rPr>
        <w:t>ecome happy</w:t>
      </w:r>
      <w:r w:rsidR="001937E9">
        <w:rPr>
          <w:sz w:val="21"/>
          <w:szCs w:val="21"/>
          <w:lang w:val="en-US"/>
        </w:rPr>
        <w:t>; (9)</w:t>
      </w:r>
    </w:p>
    <w:p w:rsidR="009C2D08" w:rsidRPr="001937E9" w:rsidRDefault="009C2D08" w:rsidP="009C2D08">
      <w:pPr>
        <w:pStyle w:val="105"/>
        <w:rPr>
          <w:sz w:val="21"/>
          <w:szCs w:val="21"/>
          <w:lang w:val="en-US"/>
        </w:rPr>
      </w:pPr>
      <w:proofErr w:type="spellStart"/>
      <w:r w:rsidRPr="001937E9">
        <w:rPr>
          <w:sz w:val="21"/>
          <w:szCs w:val="21"/>
          <w:lang w:val="en-US"/>
        </w:rPr>
        <w:t>almorzar</w:t>
      </w:r>
      <w:proofErr w:type="spellEnd"/>
      <w:r w:rsidRPr="001937E9">
        <w:rPr>
          <w:sz w:val="21"/>
          <w:szCs w:val="21"/>
          <w:lang w:val="en-US"/>
        </w:rPr>
        <w:t xml:space="preserve"> – to eat lunch</w:t>
      </w:r>
      <w:r w:rsidR="001937E9">
        <w:rPr>
          <w:sz w:val="21"/>
          <w:szCs w:val="21"/>
          <w:lang w:val="en-US"/>
        </w:rPr>
        <w:t>; 1: UE</w:t>
      </w:r>
      <w:r w:rsidR="002622CD">
        <w:rPr>
          <w:sz w:val="21"/>
          <w:szCs w:val="21"/>
          <w:lang w:val="en-US"/>
        </w:rPr>
        <w:t>; 2: ZAR; 4: ZAR;</w:t>
      </w:r>
      <w:r w:rsidR="001937E9">
        <w:rPr>
          <w:sz w:val="21"/>
          <w:szCs w:val="21"/>
          <w:lang w:val="en-US"/>
        </w:rPr>
        <w:t xml:space="preserve"> 6: UE, ZAR</w:t>
      </w:r>
    </w:p>
    <w:p w:rsidR="009C2D08" w:rsidRPr="001937E9" w:rsidRDefault="009C2D08" w:rsidP="009C2D08">
      <w:pPr>
        <w:pStyle w:val="105"/>
        <w:rPr>
          <w:sz w:val="21"/>
          <w:szCs w:val="21"/>
          <w:lang w:val="en-US"/>
        </w:rPr>
      </w:pPr>
      <w:proofErr w:type="spellStart"/>
      <w:r w:rsidRPr="001937E9">
        <w:rPr>
          <w:sz w:val="21"/>
          <w:szCs w:val="21"/>
          <w:lang w:val="en-US"/>
        </w:rPr>
        <w:t>alquilar</w:t>
      </w:r>
      <w:proofErr w:type="spellEnd"/>
      <w:r w:rsidRPr="001937E9">
        <w:rPr>
          <w:sz w:val="21"/>
          <w:szCs w:val="21"/>
          <w:lang w:val="en-US"/>
        </w:rPr>
        <w:t xml:space="preserve"> – to rent</w:t>
      </w:r>
    </w:p>
    <w:p w:rsidR="009C2D08" w:rsidRPr="001937E9" w:rsidRDefault="009C2D08" w:rsidP="009C2D08">
      <w:pPr>
        <w:pStyle w:val="105"/>
        <w:rPr>
          <w:sz w:val="21"/>
          <w:szCs w:val="21"/>
          <w:lang w:val="en-US"/>
        </w:rPr>
      </w:pPr>
      <w:proofErr w:type="spellStart"/>
      <w:r w:rsidRPr="001937E9">
        <w:rPr>
          <w:sz w:val="21"/>
          <w:szCs w:val="21"/>
          <w:lang w:val="en-US"/>
        </w:rPr>
        <w:t>amenazar</w:t>
      </w:r>
      <w:proofErr w:type="spellEnd"/>
      <w:r w:rsidRPr="001937E9">
        <w:rPr>
          <w:sz w:val="21"/>
          <w:szCs w:val="21"/>
          <w:lang w:val="en-US"/>
        </w:rPr>
        <w:t xml:space="preserve"> – to threaten</w:t>
      </w:r>
      <w:r w:rsidR="002622CD">
        <w:rPr>
          <w:sz w:val="21"/>
          <w:szCs w:val="21"/>
          <w:lang w:val="en-US"/>
        </w:rPr>
        <w:t>; 2: ZAR; 4: ZAR;</w:t>
      </w:r>
      <w:r w:rsidR="001937E9">
        <w:rPr>
          <w:sz w:val="21"/>
          <w:szCs w:val="21"/>
          <w:lang w:val="en-US"/>
        </w:rPr>
        <w:t xml:space="preserve"> 6: ZAR</w:t>
      </w:r>
    </w:p>
    <w:p w:rsidR="009C2D08" w:rsidRPr="001937E9" w:rsidRDefault="009C2D08" w:rsidP="009C2D08">
      <w:pPr>
        <w:pStyle w:val="105"/>
        <w:rPr>
          <w:sz w:val="21"/>
          <w:szCs w:val="21"/>
          <w:lang w:val="en-US"/>
        </w:rPr>
      </w:pPr>
      <w:proofErr w:type="spellStart"/>
      <w:r w:rsidRPr="001937E9">
        <w:rPr>
          <w:sz w:val="21"/>
          <w:szCs w:val="21"/>
          <w:lang w:val="en-US"/>
        </w:rPr>
        <w:t>andar</w:t>
      </w:r>
      <w:proofErr w:type="spellEnd"/>
      <w:r w:rsidRPr="001937E9">
        <w:rPr>
          <w:sz w:val="21"/>
          <w:szCs w:val="21"/>
          <w:lang w:val="en-US"/>
        </w:rPr>
        <w:t xml:space="preserve"> – to walk</w:t>
      </w:r>
      <w:r w:rsidR="001937E9">
        <w:rPr>
          <w:sz w:val="21"/>
          <w:szCs w:val="21"/>
          <w:lang w:val="en-US"/>
        </w:rPr>
        <w:t>; 2: ANDUV</w:t>
      </w:r>
      <w:r w:rsidR="002622CD">
        <w:rPr>
          <w:sz w:val="21"/>
          <w:szCs w:val="21"/>
          <w:lang w:val="en-US"/>
        </w:rPr>
        <w:t>-</w:t>
      </w:r>
    </w:p>
    <w:p w:rsidR="009C2D08" w:rsidRPr="001937E9" w:rsidRDefault="009C2D08" w:rsidP="009C2D08">
      <w:pPr>
        <w:pStyle w:val="105"/>
        <w:rPr>
          <w:sz w:val="21"/>
          <w:szCs w:val="21"/>
          <w:lang w:val="en-US"/>
        </w:rPr>
      </w:pPr>
      <w:proofErr w:type="spellStart"/>
      <w:r w:rsidRPr="001937E9">
        <w:rPr>
          <w:sz w:val="21"/>
          <w:szCs w:val="21"/>
          <w:lang w:val="en-US"/>
        </w:rPr>
        <w:t>anunciar</w:t>
      </w:r>
      <w:proofErr w:type="spellEnd"/>
      <w:r w:rsidRPr="001937E9">
        <w:rPr>
          <w:sz w:val="21"/>
          <w:szCs w:val="21"/>
          <w:lang w:val="en-US"/>
        </w:rPr>
        <w:t xml:space="preserve"> – to announce</w:t>
      </w:r>
    </w:p>
    <w:p w:rsidR="009C2D08" w:rsidRPr="001937E9" w:rsidRDefault="009C2D08" w:rsidP="009C2D08">
      <w:pPr>
        <w:pStyle w:val="105"/>
        <w:rPr>
          <w:sz w:val="21"/>
          <w:szCs w:val="21"/>
          <w:lang w:val="en-US"/>
        </w:rPr>
      </w:pPr>
      <w:proofErr w:type="spellStart"/>
      <w:r w:rsidRPr="001937E9">
        <w:rPr>
          <w:sz w:val="21"/>
          <w:szCs w:val="21"/>
          <w:lang w:val="en-US"/>
        </w:rPr>
        <w:t>añadir</w:t>
      </w:r>
      <w:proofErr w:type="spellEnd"/>
      <w:r w:rsidRPr="001937E9">
        <w:rPr>
          <w:sz w:val="21"/>
          <w:szCs w:val="21"/>
          <w:lang w:val="en-US"/>
        </w:rPr>
        <w:t xml:space="preserve"> – to add</w:t>
      </w:r>
    </w:p>
    <w:p w:rsidR="009C2D08" w:rsidRPr="001937E9" w:rsidRDefault="009C2D08" w:rsidP="009C2D08">
      <w:pPr>
        <w:pStyle w:val="105"/>
        <w:rPr>
          <w:sz w:val="21"/>
          <w:szCs w:val="21"/>
          <w:lang w:val="en-US"/>
        </w:rPr>
      </w:pPr>
      <w:proofErr w:type="spellStart"/>
      <w:r w:rsidRPr="001937E9">
        <w:rPr>
          <w:sz w:val="21"/>
          <w:szCs w:val="21"/>
          <w:lang w:val="en-US"/>
        </w:rPr>
        <w:t>apagar</w:t>
      </w:r>
      <w:proofErr w:type="spellEnd"/>
      <w:r w:rsidRPr="001937E9">
        <w:rPr>
          <w:sz w:val="21"/>
          <w:szCs w:val="21"/>
          <w:lang w:val="en-US"/>
        </w:rPr>
        <w:t xml:space="preserve"> – to turn off, to put out, to extinguish</w:t>
      </w:r>
      <w:r w:rsidR="002622CD">
        <w:rPr>
          <w:sz w:val="21"/>
          <w:szCs w:val="21"/>
          <w:lang w:val="en-US"/>
        </w:rPr>
        <w:t>; 2: GAR; 4: GAR;</w:t>
      </w:r>
      <w:r w:rsidR="001937E9">
        <w:rPr>
          <w:sz w:val="21"/>
          <w:szCs w:val="21"/>
          <w:lang w:val="en-US"/>
        </w:rPr>
        <w:t xml:space="preserve"> 6: GAR</w:t>
      </w:r>
    </w:p>
    <w:p w:rsidR="009C2D08" w:rsidRPr="001937E9" w:rsidRDefault="001937E9" w:rsidP="009C2D08">
      <w:pPr>
        <w:pStyle w:val="105"/>
        <w:rPr>
          <w:sz w:val="21"/>
          <w:szCs w:val="21"/>
          <w:lang w:val="en-US"/>
        </w:rPr>
      </w:pPr>
      <w:proofErr w:type="spellStart"/>
      <w:r>
        <w:rPr>
          <w:sz w:val="21"/>
          <w:szCs w:val="21"/>
          <w:lang w:val="en-US"/>
        </w:rPr>
        <w:t>aparecer</w:t>
      </w:r>
      <w:proofErr w:type="spellEnd"/>
      <w:r>
        <w:rPr>
          <w:sz w:val="21"/>
          <w:szCs w:val="21"/>
          <w:lang w:val="en-US"/>
        </w:rPr>
        <w:t xml:space="preserve"> – to appear (suddenly); 1: </w:t>
      </w:r>
      <w:r w:rsidR="00D8464F">
        <w:rPr>
          <w:sz w:val="21"/>
          <w:szCs w:val="21"/>
          <w:lang w:val="en-US"/>
        </w:rPr>
        <w:t xml:space="preserve">VOCAL </w:t>
      </w:r>
      <w:r w:rsidR="004D65D1">
        <w:rPr>
          <w:sz w:val="21"/>
          <w:szCs w:val="21"/>
          <w:lang w:val="en-US"/>
        </w:rPr>
        <w:t xml:space="preserve">+ </w:t>
      </w:r>
      <w:r>
        <w:rPr>
          <w:sz w:val="21"/>
          <w:szCs w:val="21"/>
          <w:lang w:val="en-US"/>
        </w:rPr>
        <w:t>CER</w:t>
      </w:r>
      <w:r w:rsidR="002622CD">
        <w:rPr>
          <w:sz w:val="21"/>
          <w:szCs w:val="21"/>
          <w:lang w:val="en-US"/>
        </w:rPr>
        <w:t xml:space="preserve">; 4: </w:t>
      </w:r>
      <w:r w:rsidR="00D8464F">
        <w:rPr>
          <w:sz w:val="21"/>
          <w:szCs w:val="21"/>
          <w:lang w:val="en-US"/>
        </w:rPr>
        <w:t xml:space="preserve">VOCAL </w:t>
      </w:r>
      <w:r w:rsidR="004D65D1">
        <w:rPr>
          <w:sz w:val="21"/>
          <w:szCs w:val="21"/>
          <w:lang w:val="en-US"/>
        </w:rPr>
        <w:t xml:space="preserve">+ </w:t>
      </w:r>
      <w:r w:rsidR="00CA439F" w:rsidRPr="00CA439F">
        <w:rPr>
          <w:sz w:val="21"/>
          <w:szCs w:val="21"/>
          <w:lang w:val="en-US"/>
        </w:rPr>
        <w:t>CE</w:t>
      </w:r>
      <w:r w:rsidR="00CA439F">
        <w:rPr>
          <w:sz w:val="21"/>
          <w:szCs w:val="21"/>
          <w:lang w:val="en-US"/>
        </w:rPr>
        <w:t xml:space="preserve">R; </w:t>
      </w:r>
      <w:r w:rsidR="002622CD">
        <w:rPr>
          <w:sz w:val="21"/>
          <w:szCs w:val="21"/>
          <w:lang w:val="en-US"/>
        </w:rPr>
        <w:t xml:space="preserve">6: </w:t>
      </w:r>
      <w:r w:rsidR="00D8464F">
        <w:rPr>
          <w:sz w:val="21"/>
          <w:szCs w:val="21"/>
          <w:lang w:val="en-US"/>
        </w:rPr>
        <w:t xml:space="preserve">VOCAL </w:t>
      </w:r>
      <w:r w:rsidR="004D65D1">
        <w:rPr>
          <w:sz w:val="21"/>
          <w:szCs w:val="21"/>
          <w:lang w:val="en-US"/>
        </w:rPr>
        <w:t xml:space="preserve">+ </w:t>
      </w:r>
      <w:r w:rsidR="002622CD">
        <w:rPr>
          <w:sz w:val="21"/>
          <w:szCs w:val="21"/>
          <w:lang w:val="en-US"/>
        </w:rPr>
        <w:t>CER</w:t>
      </w:r>
    </w:p>
    <w:p w:rsidR="009C2D08" w:rsidRPr="001937E9" w:rsidRDefault="009C2D08" w:rsidP="009C2D08">
      <w:pPr>
        <w:pStyle w:val="105"/>
        <w:rPr>
          <w:sz w:val="21"/>
          <w:szCs w:val="21"/>
          <w:lang w:val="en-US"/>
        </w:rPr>
      </w:pPr>
      <w:proofErr w:type="spellStart"/>
      <w:r w:rsidRPr="001937E9">
        <w:rPr>
          <w:sz w:val="21"/>
          <w:szCs w:val="21"/>
          <w:lang w:val="en-US"/>
        </w:rPr>
        <w:t>aplaudir</w:t>
      </w:r>
      <w:proofErr w:type="spellEnd"/>
      <w:r w:rsidRPr="001937E9">
        <w:rPr>
          <w:sz w:val="21"/>
          <w:szCs w:val="21"/>
          <w:lang w:val="en-US"/>
        </w:rPr>
        <w:t xml:space="preserve"> – to applaud</w:t>
      </w:r>
    </w:p>
    <w:p w:rsidR="009C2D08" w:rsidRPr="001937E9" w:rsidRDefault="009C2D08" w:rsidP="009C2D08">
      <w:pPr>
        <w:pStyle w:val="105"/>
        <w:rPr>
          <w:sz w:val="21"/>
          <w:szCs w:val="21"/>
          <w:lang w:val="en-US"/>
        </w:rPr>
      </w:pPr>
      <w:proofErr w:type="spellStart"/>
      <w:r w:rsidRPr="001937E9">
        <w:rPr>
          <w:sz w:val="21"/>
          <w:szCs w:val="21"/>
          <w:lang w:val="en-US"/>
        </w:rPr>
        <w:t>apoyar</w:t>
      </w:r>
      <w:proofErr w:type="spellEnd"/>
      <w:r w:rsidRPr="001937E9">
        <w:rPr>
          <w:sz w:val="21"/>
          <w:szCs w:val="21"/>
          <w:lang w:val="en-US"/>
        </w:rPr>
        <w:t xml:space="preserve"> (a) – to support</w:t>
      </w:r>
    </w:p>
    <w:p w:rsidR="009C2D08" w:rsidRPr="001937E9" w:rsidRDefault="009C2D08" w:rsidP="009C2D08">
      <w:pPr>
        <w:pStyle w:val="105"/>
        <w:rPr>
          <w:sz w:val="21"/>
          <w:szCs w:val="21"/>
          <w:lang w:val="en-US"/>
        </w:rPr>
      </w:pPr>
      <w:proofErr w:type="spellStart"/>
      <w:r w:rsidRPr="001937E9">
        <w:rPr>
          <w:sz w:val="21"/>
          <w:szCs w:val="21"/>
          <w:lang w:val="en-US"/>
        </w:rPr>
        <w:t>aprender</w:t>
      </w:r>
      <w:proofErr w:type="spellEnd"/>
      <w:r w:rsidRPr="001937E9">
        <w:rPr>
          <w:sz w:val="21"/>
          <w:szCs w:val="21"/>
          <w:lang w:val="en-US"/>
        </w:rPr>
        <w:t xml:space="preserve"> – to learn</w:t>
      </w:r>
    </w:p>
    <w:p w:rsidR="009C2D08" w:rsidRPr="001937E9" w:rsidRDefault="009C2D08" w:rsidP="009C2D08">
      <w:pPr>
        <w:pStyle w:val="105"/>
        <w:rPr>
          <w:sz w:val="21"/>
          <w:szCs w:val="21"/>
          <w:lang w:val="en-US"/>
        </w:rPr>
      </w:pPr>
      <w:proofErr w:type="spellStart"/>
      <w:r w:rsidRPr="001937E9">
        <w:rPr>
          <w:sz w:val="21"/>
          <w:szCs w:val="21"/>
          <w:lang w:val="en-US"/>
        </w:rPr>
        <w:t>arreglar</w:t>
      </w:r>
      <w:proofErr w:type="spellEnd"/>
      <w:r w:rsidRPr="001937E9">
        <w:rPr>
          <w:sz w:val="21"/>
          <w:szCs w:val="21"/>
          <w:lang w:val="en-US"/>
        </w:rPr>
        <w:t>(se) – to neaten, to arrange</w:t>
      </w:r>
    </w:p>
    <w:p w:rsidR="009C2D08" w:rsidRPr="001937E9" w:rsidRDefault="009C2D08" w:rsidP="009C2D08">
      <w:pPr>
        <w:pStyle w:val="105"/>
        <w:rPr>
          <w:sz w:val="21"/>
          <w:szCs w:val="21"/>
          <w:lang w:val="en-US"/>
        </w:rPr>
      </w:pPr>
      <w:proofErr w:type="spellStart"/>
      <w:r w:rsidRPr="001937E9">
        <w:rPr>
          <w:sz w:val="21"/>
          <w:szCs w:val="21"/>
          <w:lang w:val="en-US"/>
        </w:rPr>
        <w:t>arrojar</w:t>
      </w:r>
      <w:proofErr w:type="spellEnd"/>
      <w:r w:rsidRPr="001937E9">
        <w:rPr>
          <w:sz w:val="21"/>
          <w:szCs w:val="21"/>
          <w:lang w:val="en-US"/>
        </w:rPr>
        <w:t xml:space="preserve"> – to throw, to toss</w:t>
      </w:r>
    </w:p>
    <w:p w:rsidR="009C2D08" w:rsidRPr="001937E9" w:rsidRDefault="009C2D08" w:rsidP="009C2D08">
      <w:pPr>
        <w:pStyle w:val="105"/>
        <w:rPr>
          <w:sz w:val="21"/>
          <w:szCs w:val="21"/>
          <w:lang w:val="en-US"/>
        </w:rPr>
      </w:pPr>
      <w:proofErr w:type="spellStart"/>
      <w:r w:rsidRPr="001937E9">
        <w:rPr>
          <w:sz w:val="21"/>
          <w:szCs w:val="21"/>
          <w:lang w:val="en-US"/>
        </w:rPr>
        <w:t>asimilar</w:t>
      </w:r>
      <w:proofErr w:type="spellEnd"/>
      <w:r w:rsidRPr="001937E9">
        <w:rPr>
          <w:sz w:val="21"/>
          <w:szCs w:val="21"/>
          <w:lang w:val="en-US"/>
        </w:rPr>
        <w:t xml:space="preserve"> – to assimilate, to absorb</w:t>
      </w:r>
    </w:p>
    <w:p w:rsidR="009C2D08" w:rsidRPr="001937E9" w:rsidRDefault="009C2D08" w:rsidP="009C2D08">
      <w:pPr>
        <w:pStyle w:val="105"/>
        <w:rPr>
          <w:sz w:val="21"/>
          <w:szCs w:val="21"/>
          <w:lang w:val="en-US"/>
        </w:rPr>
      </w:pPr>
      <w:proofErr w:type="spellStart"/>
      <w:r w:rsidRPr="001937E9">
        <w:rPr>
          <w:sz w:val="21"/>
          <w:szCs w:val="21"/>
          <w:lang w:val="en-US"/>
        </w:rPr>
        <w:t>asistir</w:t>
      </w:r>
      <w:proofErr w:type="spellEnd"/>
      <w:r w:rsidRPr="001937E9">
        <w:rPr>
          <w:sz w:val="21"/>
          <w:szCs w:val="21"/>
          <w:lang w:val="en-US"/>
        </w:rPr>
        <w:t xml:space="preserve"> (a) – to attend</w:t>
      </w:r>
    </w:p>
    <w:p w:rsidR="009C2D08" w:rsidRPr="001937E9" w:rsidRDefault="009C2D08" w:rsidP="009C2D08">
      <w:pPr>
        <w:pStyle w:val="105"/>
        <w:rPr>
          <w:sz w:val="21"/>
          <w:szCs w:val="21"/>
          <w:lang w:val="en-US"/>
        </w:rPr>
      </w:pPr>
      <w:proofErr w:type="spellStart"/>
      <w:r w:rsidRPr="001937E9">
        <w:rPr>
          <w:sz w:val="21"/>
          <w:szCs w:val="21"/>
          <w:lang w:val="en-US"/>
        </w:rPr>
        <w:t>asustar</w:t>
      </w:r>
      <w:proofErr w:type="spellEnd"/>
      <w:r w:rsidRPr="001937E9">
        <w:rPr>
          <w:sz w:val="21"/>
          <w:szCs w:val="21"/>
          <w:lang w:val="en-US"/>
        </w:rPr>
        <w:t xml:space="preserve"> – to scare, to frighten</w:t>
      </w:r>
    </w:p>
    <w:p w:rsidR="009C2D08" w:rsidRPr="001937E9" w:rsidRDefault="009C2D08" w:rsidP="009C2D08">
      <w:pPr>
        <w:pStyle w:val="105"/>
        <w:rPr>
          <w:sz w:val="21"/>
          <w:szCs w:val="21"/>
          <w:lang w:val="en-US"/>
        </w:rPr>
      </w:pPr>
      <w:proofErr w:type="spellStart"/>
      <w:r w:rsidRPr="001937E9">
        <w:rPr>
          <w:sz w:val="21"/>
          <w:szCs w:val="21"/>
          <w:lang w:val="en-US"/>
        </w:rPr>
        <w:t>atrapar</w:t>
      </w:r>
      <w:proofErr w:type="spellEnd"/>
      <w:r w:rsidRPr="001937E9">
        <w:rPr>
          <w:sz w:val="21"/>
          <w:szCs w:val="21"/>
          <w:lang w:val="en-US"/>
        </w:rPr>
        <w:t xml:space="preserve"> – to trap, to catch, to capture</w:t>
      </w:r>
    </w:p>
    <w:p w:rsidR="009C2D08" w:rsidRPr="001937E9" w:rsidRDefault="009C2D08" w:rsidP="009C2D08">
      <w:pPr>
        <w:pStyle w:val="105"/>
        <w:rPr>
          <w:sz w:val="21"/>
          <w:szCs w:val="21"/>
          <w:lang w:val="en-US"/>
        </w:rPr>
      </w:pPr>
      <w:proofErr w:type="spellStart"/>
      <w:r w:rsidRPr="001937E9">
        <w:rPr>
          <w:sz w:val="21"/>
          <w:szCs w:val="21"/>
          <w:lang w:val="en-US"/>
        </w:rPr>
        <w:t>atender</w:t>
      </w:r>
      <w:proofErr w:type="spellEnd"/>
      <w:r w:rsidRPr="001937E9">
        <w:rPr>
          <w:sz w:val="21"/>
          <w:szCs w:val="21"/>
          <w:lang w:val="en-US"/>
        </w:rPr>
        <w:t xml:space="preserve"> – to look after, to attend to</w:t>
      </w:r>
      <w:r w:rsidR="002622CD">
        <w:rPr>
          <w:sz w:val="21"/>
          <w:szCs w:val="21"/>
          <w:lang w:val="en-US"/>
        </w:rPr>
        <w:t>; 1: IE; 6: IE</w:t>
      </w:r>
    </w:p>
    <w:p w:rsidR="009C2D08" w:rsidRPr="001937E9" w:rsidRDefault="009C2D08" w:rsidP="009C2D08">
      <w:pPr>
        <w:pStyle w:val="105"/>
        <w:rPr>
          <w:sz w:val="21"/>
          <w:szCs w:val="21"/>
          <w:lang w:val="en-US"/>
        </w:rPr>
      </w:pPr>
      <w:proofErr w:type="spellStart"/>
      <w:r w:rsidRPr="001937E9">
        <w:rPr>
          <w:sz w:val="21"/>
          <w:szCs w:val="21"/>
          <w:lang w:val="en-US"/>
        </w:rPr>
        <w:t>atreverse</w:t>
      </w:r>
      <w:proofErr w:type="spellEnd"/>
      <w:r w:rsidRPr="001937E9">
        <w:rPr>
          <w:sz w:val="21"/>
          <w:szCs w:val="21"/>
          <w:lang w:val="en-US"/>
        </w:rPr>
        <w:t xml:space="preserve"> – to dare</w:t>
      </w:r>
    </w:p>
    <w:p w:rsidR="009C2D08" w:rsidRPr="001937E9" w:rsidRDefault="009C2D08" w:rsidP="009C2D08">
      <w:pPr>
        <w:pStyle w:val="105"/>
        <w:rPr>
          <w:sz w:val="21"/>
          <w:szCs w:val="21"/>
          <w:lang w:val="en-US"/>
        </w:rPr>
      </w:pPr>
      <w:proofErr w:type="spellStart"/>
      <w:r w:rsidRPr="001937E9">
        <w:rPr>
          <w:sz w:val="21"/>
          <w:szCs w:val="21"/>
          <w:lang w:val="en-US"/>
        </w:rPr>
        <w:t>aumentar</w:t>
      </w:r>
      <w:proofErr w:type="spellEnd"/>
      <w:r w:rsidRPr="001937E9">
        <w:rPr>
          <w:sz w:val="21"/>
          <w:szCs w:val="21"/>
          <w:lang w:val="en-US"/>
        </w:rPr>
        <w:t xml:space="preserve"> – to increase, grow in size</w:t>
      </w:r>
    </w:p>
    <w:p w:rsidR="009C2D08" w:rsidRPr="001937E9" w:rsidRDefault="009C2D08" w:rsidP="009C2D08">
      <w:pPr>
        <w:pStyle w:val="105"/>
        <w:rPr>
          <w:sz w:val="21"/>
          <w:szCs w:val="21"/>
          <w:lang w:val="en-US"/>
        </w:rPr>
      </w:pPr>
      <w:proofErr w:type="spellStart"/>
      <w:r w:rsidRPr="001937E9">
        <w:rPr>
          <w:sz w:val="21"/>
          <w:szCs w:val="21"/>
          <w:lang w:val="en-US"/>
        </w:rPr>
        <w:t>averiguar</w:t>
      </w:r>
      <w:proofErr w:type="spellEnd"/>
      <w:r w:rsidRPr="001937E9">
        <w:rPr>
          <w:sz w:val="21"/>
          <w:szCs w:val="21"/>
          <w:lang w:val="en-US"/>
        </w:rPr>
        <w:t xml:space="preserve"> – to figure out, to discover</w:t>
      </w:r>
      <w:r w:rsidR="008F745E">
        <w:rPr>
          <w:sz w:val="21"/>
          <w:szCs w:val="21"/>
          <w:lang w:val="en-US"/>
        </w:rPr>
        <w:t>;</w:t>
      </w:r>
      <w:r w:rsidR="002622CD">
        <w:rPr>
          <w:sz w:val="21"/>
          <w:szCs w:val="21"/>
          <w:lang w:val="en-US"/>
        </w:rPr>
        <w:t xml:space="preserve"> 6: GUAR</w:t>
      </w:r>
    </w:p>
    <w:p w:rsidR="009C2D08" w:rsidRPr="001937E9" w:rsidRDefault="009C2D08" w:rsidP="009C2D08">
      <w:pPr>
        <w:pStyle w:val="105"/>
        <w:rPr>
          <w:sz w:val="21"/>
          <w:szCs w:val="21"/>
          <w:lang w:val="en-US"/>
        </w:rPr>
      </w:pPr>
      <w:proofErr w:type="spellStart"/>
      <w:r w:rsidRPr="001937E9">
        <w:rPr>
          <w:sz w:val="21"/>
          <w:szCs w:val="21"/>
          <w:lang w:val="en-US"/>
        </w:rPr>
        <w:t>ayudar</w:t>
      </w:r>
      <w:proofErr w:type="spellEnd"/>
      <w:r w:rsidRPr="001937E9">
        <w:rPr>
          <w:sz w:val="21"/>
          <w:szCs w:val="21"/>
          <w:lang w:val="en-US"/>
        </w:rPr>
        <w:t xml:space="preserve"> (a) – to help, to assist</w:t>
      </w:r>
    </w:p>
    <w:p w:rsidR="009C2D08" w:rsidRPr="001937E9" w:rsidRDefault="009C2D08" w:rsidP="009C2D08">
      <w:pPr>
        <w:pStyle w:val="105"/>
        <w:rPr>
          <w:sz w:val="21"/>
          <w:szCs w:val="21"/>
          <w:lang w:val="en-US"/>
        </w:rPr>
      </w:pPr>
      <w:proofErr w:type="spellStart"/>
      <w:r w:rsidRPr="001937E9">
        <w:rPr>
          <w:sz w:val="21"/>
          <w:szCs w:val="21"/>
          <w:lang w:val="en-US"/>
        </w:rPr>
        <w:t>bailar</w:t>
      </w:r>
      <w:proofErr w:type="spellEnd"/>
      <w:r w:rsidRPr="001937E9">
        <w:rPr>
          <w:sz w:val="21"/>
          <w:szCs w:val="21"/>
          <w:lang w:val="en-US"/>
        </w:rPr>
        <w:t xml:space="preserve"> – to dance</w:t>
      </w:r>
    </w:p>
    <w:p w:rsidR="009C2D08" w:rsidRPr="001937E9" w:rsidRDefault="009C2D08" w:rsidP="009C2D08">
      <w:pPr>
        <w:pStyle w:val="105"/>
        <w:rPr>
          <w:sz w:val="21"/>
          <w:szCs w:val="21"/>
          <w:lang w:val="en-US"/>
        </w:rPr>
      </w:pPr>
      <w:proofErr w:type="spellStart"/>
      <w:r w:rsidRPr="001937E9">
        <w:rPr>
          <w:sz w:val="21"/>
          <w:szCs w:val="21"/>
          <w:lang w:val="en-US"/>
        </w:rPr>
        <w:t>bajar</w:t>
      </w:r>
      <w:proofErr w:type="spellEnd"/>
      <w:r w:rsidRPr="001937E9">
        <w:rPr>
          <w:sz w:val="21"/>
          <w:szCs w:val="21"/>
          <w:lang w:val="en-US"/>
        </w:rPr>
        <w:t xml:space="preserve"> – to go down, to lower, to download</w:t>
      </w:r>
    </w:p>
    <w:p w:rsidR="009C2D08" w:rsidRPr="001937E9" w:rsidRDefault="009C2D08" w:rsidP="009C2D08">
      <w:pPr>
        <w:pStyle w:val="105"/>
        <w:rPr>
          <w:sz w:val="21"/>
          <w:szCs w:val="21"/>
          <w:lang w:val="en-US"/>
        </w:rPr>
      </w:pPr>
      <w:proofErr w:type="spellStart"/>
      <w:r w:rsidRPr="001937E9">
        <w:rPr>
          <w:sz w:val="21"/>
          <w:szCs w:val="21"/>
          <w:lang w:val="en-US"/>
        </w:rPr>
        <w:t>bañar</w:t>
      </w:r>
      <w:proofErr w:type="spellEnd"/>
      <w:r w:rsidRPr="001937E9">
        <w:rPr>
          <w:sz w:val="21"/>
          <w:szCs w:val="21"/>
          <w:lang w:val="en-US"/>
        </w:rPr>
        <w:t>(se) – to bathe</w:t>
      </w:r>
    </w:p>
    <w:p w:rsidR="009C2D08" w:rsidRPr="001937E9" w:rsidRDefault="009C2D08" w:rsidP="009C2D08">
      <w:pPr>
        <w:pStyle w:val="105"/>
        <w:rPr>
          <w:sz w:val="21"/>
          <w:szCs w:val="21"/>
          <w:lang w:val="en-US"/>
        </w:rPr>
      </w:pPr>
      <w:proofErr w:type="spellStart"/>
      <w:r w:rsidRPr="001937E9">
        <w:rPr>
          <w:sz w:val="21"/>
          <w:szCs w:val="21"/>
          <w:lang w:val="en-US"/>
        </w:rPr>
        <w:t>beber</w:t>
      </w:r>
      <w:proofErr w:type="spellEnd"/>
      <w:r w:rsidRPr="001937E9">
        <w:rPr>
          <w:sz w:val="21"/>
          <w:szCs w:val="21"/>
          <w:lang w:val="en-US"/>
        </w:rPr>
        <w:t xml:space="preserve"> – to drink</w:t>
      </w:r>
    </w:p>
    <w:p w:rsidR="009C2D08" w:rsidRPr="001937E9" w:rsidRDefault="009C2D08" w:rsidP="009C2D08">
      <w:pPr>
        <w:pStyle w:val="105"/>
        <w:rPr>
          <w:sz w:val="21"/>
          <w:szCs w:val="21"/>
          <w:lang w:val="en-US"/>
        </w:rPr>
      </w:pPr>
      <w:proofErr w:type="spellStart"/>
      <w:r w:rsidRPr="001937E9">
        <w:rPr>
          <w:sz w:val="21"/>
          <w:szCs w:val="21"/>
          <w:lang w:val="en-US"/>
        </w:rPr>
        <w:t>beneficiar</w:t>
      </w:r>
      <w:proofErr w:type="spellEnd"/>
      <w:r w:rsidRPr="001937E9">
        <w:rPr>
          <w:sz w:val="21"/>
          <w:szCs w:val="21"/>
          <w:lang w:val="en-US"/>
        </w:rPr>
        <w:t xml:space="preserve"> – to benefit</w:t>
      </w:r>
    </w:p>
    <w:p w:rsidR="009C2D08" w:rsidRPr="001937E9" w:rsidRDefault="009C2D08" w:rsidP="009C2D08">
      <w:pPr>
        <w:pStyle w:val="105"/>
        <w:rPr>
          <w:sz w:val="21"/>
          <w:szCs w:val="21"/>
          <w:lang w:val="en-US"/>
        </w:rPr>
      </w:pPr>
      <w:proofErr w:type="spellStart"/>
      <w:r w:rsidRPr="001937E9">
        <w:rPr>
          <w:sz w:val="21"/>
          <w:szCs w:val="21"/>
          <w:lang w:val="en-US"/>
        </w:rPr>
        <w:t>besar</w:t>
      </w:r>
      <w:proofErr w:type="spellEnd"/>
      <w:r w:rsidRPr="001937E9">
        <w:rPr>
          <w:sz w:val="21"/>
          <w:szCs w:val="21"/>
          <w:lang w:val="en-US"/>
        </w:rPr>
        <w:t xml:space="preserve"> – to kiss</w:t>
      </w:r>
    </w:p>
    <w:p w:rsidR="009C2D08" w:rsidRPr="001937E9" w:rsidRDefault="009C2D08" w:rsidP="009C2D08">
      <w:pPr>
        <w:pStyle w:val="105"/>
        <w:rPr>
          <w:sz w:val="21"/>
          <w:szCs w:val="21"/>
          <w:lang w:val="en-US"/>
        </w:rPr>
      </w:pPr>
      <w:proofErr w:type="spellStart"/>
      <w:r w:rsidRPr="001937E9">
        <w:rPr>
          <w:sz w:val="21"/>
          <w:szCs w:val="21"/>
          <w:lang w:val="en-US"/>
        </w:rPr>
        <w:t>brillar</w:t>
      </w:r>
      <w:proofErr w:type="spellEnd"/>
      <w:r w:rsidRPr="001937E9">
        <w:rPr>
          <w:sz w:val="21"/>
          <w:szCs w:val="21"/>
          <w:lang w:val="en-US"/>
        </w:rPr>
        <w:t xml:space="preserve"> – to shine</w:t>
      </w:r>
      <w:r w:rsidR="000E1AB4" w:rsidRPr="001937E9">
        <w:rPr>
          <w:sz w:val="21"/>
          <w:szCs w:val="21"/>
          <w:lang w:val="en-US"/>
        </w:rPr>
        <w:t>, sparkle</w:t>
      </w:r>
    </w:p>
    <w:p w:rsidR="009C2D08" w:rsidRPr="001937E9" w:rsidRDefault="009C2D08" w:rsidP="009C2D08">
      <w:pPr>
        <w:pStyle w:val="105"/>
        <w:rPr>
          <w:sz w:val="21"/>
          <w:szCs w:val="21"/>
          <w:lang w:val="en-US"/>
        </w:rPr>
      </w:pPr>
      <w:proofErr w:type="spellStart"/>
      <w:r w:rsidRPr="001937E9">
        <w:rPr>
          <w:sz w:val="21"/>
          <w:szCs w:val="21"/>
          <w:lang w:val="en-US"/>
        </w:rPr>
        <w:t>bucear</w:t>
      </w:r>
      <w:proofErr w:type="spellEnd"/>
      <w:r w:rsidR="000E1AB4" w:rsidRPr="001937E9">
        <w:rPr>
          <w:sz w:val="21"/>
          <w:szCs w:val="21"/>
          <w:lang w:val="en-US"/>
        </w:rPr>
        <w:t xml:space="preserve"> – to swim underwater, to </w:t>
      </w:r>
      <w:r w:rsidR="002622CD" w:rsidRPr="001937E9">
        <w:rPr>
          <w:sz w:val="21"/>
          <w:szCs w:val="21"/>
          <w:lang w:val="en-US"/>
        </w:rPr>
        <w:t>snorkel</w:t>
      </w:r>
      <w:r w:rsidR="000E1AB4" w:rsidRPr="001937E9">
        <w:rPr>
          <w:sz w:val="21"/>
          <w:szCs w:val="21"/>
          <w:lang w:val="en-US"/>
        </w:rPr>
        <w:t>, to scuba dive</w:t>
      </w:r>
    </w:p>
    <w:p w:rsidR="009C2D08" w:rsidRPr="001937E9" w:rsidRDefault="009C2D08" w:rsidP="009C2D08">
      <w:pPr>
        <w:pStyle w:val="105"/>
        <w:rPr>
          <w:sz w:val="21"/>
          <w:szCs w:val="21"/>
          <w:lang w:val="en-US"/>
        </w:rPr>
      </w:pPr>
      <w:proofErr w:type="spellStart"/>
      <w:r w:rsidRPr="001937E9">
        <w:rPr>
          <w:sz w:val="21"/>
          <w:szCs w:val="21"/>
          <w:lang w:val="en-US"/>
        </w:rPr>
        <w:t>buscar</w:t>
      </w:r>
      <w:proofErr w:type="spellEnd"/>
      <w:r w:rsidR="000E1AB4" w:rsidRPr="001937E9">
        <w:rPr>
          <w:sz w:val="21"/>
          <w:szCs w:val="21"/>
          <w:lang w:val="en-US"/>
        </w:rPr>
        <w:t xml:space="preserve"> – to look for, to search for</w:t>
      </w:r>
    </w:p>
    <w:p w:rsidR="009C2D08" w:rsidRPr="001937E9" w:rsidRDefault="009C2D08" w:rsidP="009C2D08">
      <w:pPr>
        <w:pStyle w:val="105"/>
        <w:rPr>
          <w:sz w:val="21"/>
          <w:szCs w:val="21"/>
          <w:lang w:val="en-US"/>
        </w:rPr>
      </w:pPr>
      <w:r w:rsidRPr="001937E9">
        <w:rPr>
          <w:sz w:val="21"/>
          <w:szCs w:val="21"/>
          <w:lang w:val="en-US"/>
        </w:rPr>
        <w:t>caber</w:t>
      </w:r>
      <w:r w:rsidR="000E1AB4" w:rsidRPr="001937E9">
        <w:rPr>
          <w:sz w:val="21"/>
          <w:szCs w:val="21"/>
          <w:lang w:val="en-US"/>
        </w:rPr>
        <w:t xml:space="preserve"> – to fit (into)</w:t>
      </w:r>
      <w:r w:rsidR="002622CD">
        <w:rPr>
          <w:sz w:val="21"/>
          <w:szCs w:val="21"/>
          <w:lang w:val="en-US"/>
        </w:rPr>
        <w:t>; 1: QUEPO; 2: CUP-; 4: QUEP-; 5: CABR-; 6: QUEP-</w:t>
      </w:r>
    </w:p>
    <w:p w:rsidR="009C2D08" w:rsidRPr="001937E9" w:rsidRDefault="009C2D08" w:rsidP="009C2D08">
      <w:pPr>
        <w:pStyle w:val="105"/>
        <w:rPr>
          <w:sz w:val="21"/>
          <w:szCs w:val="21"/>
          <w:lang w:val="en-US"/>
        </w:rPr>
      </w:pPr>
      <w:proofErr w:type="spellStart"/>
      <w:r w:rsidRPr="001937E9">
        <w:rPr>
          <w:sz w:val="21"/>
          <w:szCs w:val="21"/>
          <w:lang w:val="en-US"/>
        </w:rPr>
        <w:t>caer</w:t>
      </w:r>
      <w:proofErr w:type="spellEnd"/>
      <w:r w:rsidRPr="001937E9">
        <w:rPr>
          <w:sz w:val="21"/>
          <w:szCs w:val="21"/>
          <w:lang w:val="en-US"/>
        </w:rPr>
        <w:t>(se)</w:t>
      </w:r>
      <w:r w:rsidR="000E1AB4" w:rsidRPr="001937E9">
        <w:rPr>
          <w:sz w:val="21"/>
          <w:szCs w:val="21"/>
          <w:lang w:val="en-US"/>
        </w:rPr>
        <w:t xml:space="preserve"> – to fall</w:t>
      </w:r>
      <w:r w:rsidR="002622CD">
        <w:rPr>
          <w:sz w:val="21"/>
          <w:szCs w:val="21"/>
          <w:lang w:val="en-US"/>
        </w:rPr>
        <w:t xml:space="preserve">; 1: GO; 2: </w:t>
      </w:r>
      <w:r w:rsidR="00CA439F" w:rsidRPr="00CA439F">
        <w:rPr>
          <w:sz w:val="21"/>
          <w:szCs w:val="21"/>
          <w:lang w:val="en-US"/>
        </w:rPr>
        <w:t>CLOC</w:t>
      </w:r>
      <w:r w:rsidR="002622CD">
        <w:rPr>
          <w:sz w:val="21"/>
          <w:szCs w:val="21"/>
          <w:lang w:val="en-US"/>
        </w:rPr>
        <w:t xml:space="preserve"> 4: GO; 6: GO</w:t>
      </w:r>
      <w:r w:rsidR="008C0104">
        <w:rPr>
          <w:sz w:val="21"/>
          <w:szCs w:val="21"/>
          <w:lang w:val="en-US"/>
        </w:rPr>
        <w:t>; 7; CLOC</w:t>
      </w:r>
      <w:r w:rsidR="0050358A">
        <w:rPr>
          <w:sz w:val="21"/>
          <w:szCs w:val="21"/>
          <w:lang w:val="en-US"/>
        </w:rPr>
        <w:t>; 9: ÍDO</w:t>
      </w:r>
    </w:p>
    <w:p w:rsidR="009C2D08" w:rsidRPr="001937E9" w:rsidRDefault="009C2D08" w:rsidP="001937E9">
      <w:pPr>
        <w:pStyle w:val="105"/>
        <w:rPr>
          <w:sz w:val="21"/>
          <w:szCs w:val="21"/>
          <w:lang w:val="es-MX"/>
        </w:rPr>
      </w:pPr>
      <w:r w:rsidRPr="001937E9">
        <w:rPr>
          <w:sz w:val="21"/>
          <w:szCs w:val="21"/>
          <w:lang w:val="es-MX"/>
        </w:rPr>
        <w:t>calcular</w:t>
      </w:r>
      <w:r w:rsidR="000E1AB4" w:rsidRPr="001937E9">
        <w:rPr>
          <w:sz w:val="21"/>
          <w:szCs w:val="21"/>
          <w:lang w:val="es-MX"/>
        </w:rPr>
        <w:t xml:space="preserve"> – to </w:t>
      </w:r>
      <w:proofErr w:type="spellStart"/>
      <w:r w:rsidR="000E1AB4" w:rsidRPr="001937E9">
        <w:rPr>
          <w:sz w:val="21"/>
          <w:szCs w:val="21"/>
          <w:lang w:val="es-MX"/>
        </w:rPr>
        <w:t>calculate</w:t>
      </w:r>
      <w:proofErr w:type="spellEnd"/>
    </w:p>
    <w:sectPr w:rsidR="009C2D08" w:rsidRPr="001937E9" w:rsidSect="001937E9">
      <w:type w:val="continuous"/>
      <w:pgSz w:w="12240" w:h="15840"/>
      <w:pgMar w:top="864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08"/>
    <w:rsid w:val="000A6264"/>
    <w:rsid w:val="000E1AB4"/>
    <w:rsid w:val="000E4855"/>
    <w:rsid w:val="00145501"/>
    <w:rsid w:val="001937E9"/>
    <w:rsid w:val="001B4AE9"/>
    <w:rsid w:val="002622CD"/>
    <w:rsid w:val="002E1617"/>
    <w:rsid w:val="003B3AB6"/>
    <w:rsid w:val="00451F7E"/>
    <w:rsid w:val="004932B7"/>
    <w:rsid w:val="004B7CF8"/>
    <w:rsid w:val="004D65D1"/>
    <w:rsid w:val="0050358A"/>
    <w:rsid w:val="005A5940"/>
    <w:rsid w:val="005D7EA1"/>
    <w:rsid w:val="005E58A3"/>
    <w:rsid w:val="005F2B7A"/>
    <w:rsid w:val="00651397"/>
    <w:rsid w:val="008C0104"/>
    <w:rsid w:val="008D3F03"/>
    <w:rsid w:val="008F4D0F"/>
    <w:rsid w:val="008F745E"/>
    <w:rsid w:val="00922237"/>
    <w:rsid w:val="009C2D08"/>
    <w:rsid w:val="00A150AB"/>
    <w:rsid w:val="00A217C4"/>
    <w:rsid w:val="00A53F46"/>
    <w:rsid w:val="00B30516"/>
    <w:rsid w:val="00B879ED"/>
    <w:rsid w:val="00BA38DC"/>
    <w:rsid w:val="00CA439F"/>
    <w:rsid w:val="00D8464F"/>
    <w:rsid w:val="00D936F9"/>
    <w:rsid w:val="00E070A6"/>
    <w:rsid w:val="00E6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870DFE-B250-42D3-ADF5-AB1FDBBD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5">
    <w:name w:val="10.5"/>
    <w:basedOn w:val="Normal"/>
    <w:rsid w:val="009C2D08"/>
    <w:pPr>
      <w:spacing w:line="240" w:lineRule="auto"/>
    </w:pPr>
    <w:rPr>
      <w:rFonts w:eastAsia="Times New Roman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cross</dc:creator>
  <cp:lastModifiedBy>Alexandra Bouchard</cp:lastModifiedBy>
  <cp:revision>2</cp:revision>
  <cp:lastPrinted>2015-01-16T18:50:00Z</cp:lastPrinted>
  <dcterms:created xsi:type="dcterms:W3CDTF">2018-01-26T12:36:00Z</dcterms:created>
  <dcterms:modified xsi:type="dcterms:W3CDTF">2018-01-26T12:36:00Z</dcterms:modified>
</cp:coreProperties>
</file>